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7C" w:rsidRPr="002A1AB0" w:rsidRDefault="002A1AB0" w:rsidP="002A1AB0">
      <w:pPr>
        <w:jc w:val="center"/>
        <w:rPr>
          <w:b/>
          <w:sz w:val="36"/>
          <w:szCs w:val="36"/>
        </w:rPr>
      </w:pPr>
      <w:r w:rsidRPr="002A1AB0">
        <w:rPr>
          <w:rFonts w:hint="eastAsia"/>
          <w:b/>
          <w:sz w:val="36"/>
          <w:szCs w:val="36"/>
        </w:rPr>
        <w:t>周年纪念网站发布指南</w:t>
      </w:r>
    </w:p>
    <w:p w:rsidR="002A1AB0" w:rsidRDefault="009E7DD3" w:rsidP="009E7DD3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信息发布板块</w:t>
      </w:r>
    </w:p>
    <w:p w:rsidR="00C32B44" w:rsidRDefault="00C32B44" w:rsidP="00C32B44">
      <w:pPr>
        <w:pStyle w:val="a3"/>
        <w:ind w:left="360" w:firstLineChars="0" w:firstLine="0"/>
      </w:pPr>
      <w:r>
        <w:t>以下板块分别对应网站页面相应栏目内容，只需在内容管理中针对其进行信息维护即可。</w:t>
      </w:r>
    </w:p>
    <w:p w:rsidR="009E7DD3" w:rsidRDefault="009E7DD3" w:rsidP="009E7DD3">
      <w:r>
        <w:rPr>
          <w:noProof/>
        </w:rPr>
        <w:drawing>
          <wp:inline distT="0" distB="0" distL="0" distR="0" wp14:anchorId="7980F616" wp14:editId="00595FFF">
            <wp:extent cx="5274310" cy="102425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DD3" w:rsidRDefault="0009694E" w:rsidP="009E7DD3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栏目发布说明</w:t>
      </w:r>
    </w:p>
    <w:p w:rsidR="0009694E" w:rsidRPr="006A75A5" w:rsidRDefault="0009694E" w:rsidP="0009694E">
      <w:pPr>
        <w:pStyle w:val="a3"/>
        <w:numPr>
          <w:ilvl w:val="0"/>
          <w:numId w:val="2"/>
        </w:numPr>
        <w:ind w:firstLineChars="0"/>
      </w:pPr>
      <w:r w:rsidRPr="006A75A5">
        <w:t>历届领导</w:t>
      </w:r>
    </w:p>
    <w:p w:rsidR="0009694E" w:rsidRDefault="00EA4DA9" w:rsidP="0009694E">
      <w:pPr>
        <w:ind w:left="360"/>
      </w:pPr>
      <w:r>
        <w:rPr>
          <w:rFonts w:hint="eastAsia"/>
        </w:rPr>
        <w:t>请按如图进行发布：</w:t>
      </w:r>
    </w:p>
    <w:p w:rsidR="00EA4DA9" w:rsidRDefault="00EA4DA9" w:rsidP="0009694E">
      <w:pPr>
        <w:ind w:left="360"/>
      </w:pPr>
      <w:r>
        <w:rPr>
          <w:noProof/>
        </w:rPr>
        <w:drawing>
          <wp:inline distT="0" distB="0" distL="0" distR="0" wp14:anchorId="34194F2B" wp14:editId="0A251076">
            <wp:extent cx="5274310" cy="598932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98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CB5" w:rsidRPr="00F43CB5" w:rsidRDefault="00F43CB5" w:rsidP="00EA4DA9">
      <w:pPr>
        <w:rPr>
          <w:color w:val="000000" w:themeColor="text1"/>
        </w:rPr>
      </w:pPr>
      <w:r w:rsidRPr="00F43CB5">
        <w:rPr>
          <w:color w:val="000000" w:themeColor="text1"/>
        </w:rPr>
        <w:lastRenderedPageBreak/>
        <w:t>可以修改文件标题及内容</w:t>
      </w:r>
    </w:p>
    <w:p w:rsidR="00EA4DA9" w:rsidRPr="00EA4DA9" w:rsidRDefault="00EA4DA9" w:rsidP="00EA4DA9">
      <w:pPr>
        <w:rPr>
          <w:color w:val="FF0000"/>
        </w:rPr>
      </w:pPr>
      <w:r w:rsidRPr="00EA4DA9">
        <w:rPr>
          <w:color w:val="FF0000"/>
        </w:rPr>
        <w:t>请注意修改编辑器内容，每行最后必须要带</w:t>
      </w:r>
      <w:r w:rsidRPr="00EA4DA9">
        <w:rPr>
          <w:color w:val="FF0000"/>
        </w:rPr>
        <w:t>&lt;</w:t>
      </w:r>
      <w:proofErr w:type="spellStart"/>
      <w:r w:rsidRPr="00EA4DA9">
        <w:rPr>
          <w:color w:val="FF0000"/>
        </w:rPr>
        <w:t>br</w:t>
      </w:r>
      <w:proofErr w:type="spellEnd"/>
      <w:r w:rsidRPr="00EA4DA9">
        <w:rPr>
          <w:color w:val="FF0000"/>
        </w:rPr>
        <w:t>&gt;</w:t>
      </w:r>
    </w:p>
    <w:p w:rsidR="0009694E" w:rsidRDefault="003E3F83" w:rsidP="0009694E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发展历程</w:t>
      </w:r>
    </w:p>
    <w:p w:rsidR="003E3F83" w:rsidRPr="00E12EEB" w:rsidRDefault="00C64473" w:rsidP="003E3F83">
      <w:pPr>
        <w:rPr>
          <w:color w:val="FF0000"/>
        </w:rPr>
      </w:pPr>
      <w:proofErr w:type="gramStart"/>
      <w:r w:rsidRPr="00E12EEB">
        <w:rPr>
          <w:color w:val="FF0000"/>
        </w:rPr>
        <w:t>请制作</w:t>
      </w:r>
      <w:proofErr w:type="gramEnd"/>
      <w:r w:rsidRPr="00E12EEB">
        <w:rPr>
          <w:color w:val="FF0000"/>
        </w:rPr>
        <w:t>一个</w:t>
      </w:r>
      <w:r w:rsidRPr="00E12EEB">
        <w:rPr>
          <w:rFonts w:hint="eastAsia"/>
          <w:color w:val="FF0000"/>
        </w:rPr>
        <w:t>宽</w:t>
      </w:r>
      <w:r w:rsidRPr="00E12EEB">
        <w:rPr>
          <w:rFonts w:hint="eastAsia"/>
          <w:color w:val="FF0000"/>
        </w:rPr>
        <w:t>914</w:t>
      </w:r>
      <w:r w:rsidRPr="00E12EEB">
        <w:rPr>
          <w:rFonts w:hint="eastAsia"/>
          <w:color w:val="FF0000"/>
        </w:rPr>
        <w:t>，高</w:t>
      </w:r>
      <w:r w:rsidRPr="00E12EEB">
        <w:rPr>
          <w:rFonts w:hint="eastAsia"/>
          <w:color w:val="FF0000"/>
        </w:rPr>
        <w:t>145</w:t>
      </w:r>
      <w:r w:rsidRPr="00E12EEB">
        <w:rPr>
          <w:rFonts w:hint="eastAsia"/>
          <w:color w:val="FF0000"/>
        </w:rPr>
        <w:t>的发展历程图片</w:t>
      </w:r>
    </w:p>
    <w:p w:rsidR="00C64473" w:rsidRDefault="00C64473" w:rsidP="003E3F83">
      <w:r>
        <w:t>在标题图片位置点击上</w:t>
      </w:r>
      <w:proofErr w:type="gramStart"/>
      <w:r>
        <w:t>传制作</w:t>
      </w:r>
      <w:proofErr w:type="gramEnd"/>
      <w:r>
        <w:t>的发展历程图片：</w:t>
      </w:r>
    </w:p>
    <w:p w:rsidR="00C64473" w:rsidRDefault="00C64473" w:rsidP="003E3F83">
      <w:r>
        <w:rPr>
          <w:noProof/>
        </w:rPr>
        <w:drawing>
          <wp:inline distT="0" distB="0" distL="0" distR="0" wp14:anchorId="4E25481B" wp14:editId="4AE99E00">
            <wp:extent cx="5274310" cy="324739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4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473" w:rsidRDefault="00C64473" w:rsidP="003E3F83">
      <w:r>
        <w:t>上传后请在内容中输入发展内容保存即可。</w:t>
      </w:r>
    </w:p>
    <w:p w:rsidR="00C64473" w:rsidRDefault="00C64473" w:rsidP="003E3F83"/>
    <w:p w:rsidR="00C64473" w:rsidRDefault="00E419B4" w:rsidP="003E3F83">
      <w:r>
        <w:rPr>
          <w:noProof/>
        </w:rPr>
        <w:drawing>
          <wp:inline distT="0" distB="0" distL="0" distR="0" wp14:anchorId="0705D48A" wp14:editId="2C347E7D">
            <wp:extent cx="5274310" cy="394843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4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F83" w:rsidRDefault="00865020" w:rsidP="0009694E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lastRenderedPageBreak/>
        <w:t>获奖工程</w:t>
      </w:r>
    </w:p>
    <w:p w:rsidR="00407559" w:rsidRDefault="00407559" w:rsidP="00407559">
      <w:pPr>
        <w:ind w:left="360"/>
        <w:rPr>
          <w:color w:val="FF0000"/>
        </w:rPr>
      </w:pPr>
      <w:proofErr w:type="gramStart"/>
      <w:r>
        <w:rPr>
          <w:color w:val="FF0000"/>
        </w:rPr>
        <w:t>请按</w:t>
      </w:r>
      <w:r w:rsidRPr="00407559">
        <w:rPr>
          <w:rFonts w:hint="eastAsia"/>
          <w:color w:val="FF0000"/>
        </w:rPr>
        <w:t>宽</w:t>
      </w:r>
      <w:proofErr w:type="gramEnd"/>
      <w:r>
        <w:rPr>
          <w:rFonts w:hint="eastAsia"/>
          <w:color w:val="FF0000"/>
        </w:rPr>
        <w:t>600</w:t>
      </w:r>
      <w:r w:rsidRPr="00407559">
        <w:rPr>
          <w:rFonts w:hint="eastAsia"/>
          <w:color w:val="FF0000"/>
        </w:rPr>
        <w:t>，高</w:t>
      </w:r>
      <w:r>
        <w:rPr>
          <w:color w:val="FF0000"/>
        </w:rPr>
        <w:t>400</w:t>
      </w:r>
      <w:r>
        <w:rPr>
          <w:color w:val="FF0000"/>
        </w:rPr>
        <w:t>分辨率制作获奖工程</w:t>
      </w:r>
      <w:r>
        <w:rPr>
          <w:rFonts w:hint="eastAsia"/>
          <w:color w:val="FF0000"/>
        </w:rPr>
        <w:t>图片，</w:t>
      </w:r>
      <w:proofErr w:type="gramStart"/>
      <w:r>
        <w:rPr>
          <w:rFonts w:hint="eastAsia"/>
          <w:color w:val="FF0000"/>
        </w:rPr>
        <w:t>该图片</w:t>
      </w:r>
      <w:proofErr w:type="gramEnd"/>
      <w:r>
        <w:rPr>
          <w:rFonts w:hint="eastAsia"/>
          <w:color w:val="FF0000"/>
        </w:rPr>
        <w:t>可为标题图片及文章内容图片。</w:t>
      </w:r>
    </w:p>
    <w:p w:rsidR="00407559" w:rsidRPr="00407559" w:rsidRDefault="00407559" w:rsidP="00407559">
      <w:pPr>
        <w:ind w:left="360"/>
        <w:rPr>
          <w:color w:val="FF0000"/>
        </w:rPr>
      </w:pPr>
      <w:r>
        <w:t>在标题图片位置点击上</w:t>
      </w:r>
      <w:proofErr w:type="gramStart"/>
      <w:r>
        <w:t>传制作</w:t>
      </w:r>
      <w:proofErr w:type="gramEnd"/>
      <w:r>
        <w:t>的获奖工程</w:t>
      </w:r>
      <w:r>
        <w:t>图片：</w:t>
      </w:r>
    </w:p>
    <w:p w:rsidR="00407559" w:rsidRDefault="00AD3F2B" w:rsidP="00407559">
      <w:pPr>
        <w:ind w:left="360"/>
      </w:pPr>
      <w:r>
        <w:rPr>
          <w:noProof/>
        </w:rPr>
        <w:drawing>
          <wp:inline distT="0" distB="0" distL="0" distR="0" wp14:anchorId="22E928CE" wp14:editId="33A84011">
            <wp:extent cx="5274310" cy="383730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686" w:rsidRDefault="00685686" w:rsidP="00407559">
      <w:pPr>
        <w:ind w:left="360"/>
        <w:rPr>
          <w:color w:val="FF0000"/>
        </w:rPr>
      </w:pPr>
      <w:r w:rsidRPr="00685686">
        <w:rPr>
          <w:color w:val="FF0000"/>
        </w:rPr>
        <w:t>注：</w:t>
      </w:r>
      <w:proofErr w:type="gramStart"/>
      <w:r w:rsidRPr="00685686">
        <w:rPr>
          <w:color w:val="FF0000"/>
        </w:rPr>
        <w:t>务必上</w:t>
      </w:r>
      <w:proofErr w:type="gramEnd"/>
      <w:r w:rsidRPr="00685686">
        <w:rPr>
          <w:color w:val="FF0000"/>
        </w:rPr>
        <w:t>传标题图片首页才会显示。</w:t>
      </w:r>
    </w:p>
    <w:p w:rsidR="00455780" w:rsidRPr="00685686" w:rsidRDefault="00455780" w:rsidP="00455780">
      <w:pPr>
        <w:ind w:left="360"/>
        <w:rPr>
          <w:rFonts w:hint="eastAsia"/>
        </w:rPr>
      </w:pPr>
      <w:r>
        <w:rPr>
          <w:rFonts w:hint="eastAsia"/>
        </w:rPr>
        <w:t>首页会显示最新</w:t>
      </w:r>
      <w:r>
        <w:t>12</w:t>
      </w:r>
      <w:r>
        <w:rPr>
          <w:rFonts w:hint="eastAsia"/>
        </w:rPr>
        <w:t>个图片，其余点击</w:t>
      </w:r>
      <w:r>
        <w:rPr>
          <w:rFonts w:hint="eastAsia"/>
        </w:rPr>
        <w:t>栏目</w:t>
      </w:r>
      <w:r>
        <w:rPr>
          <w:rFonts w:hint="eastAsia"/>
        </w:rPr>
        <w:t>可以看到更多信息</w:t>
      </w:r>
    </w:p>
    <w:p w:rsidR="00455780" w:rsidRPr="00455780" w:rsidRDefault="00455780" w:rsidP="00407559">
      <w:pPr>
        <w:ind w:left="360"/>
        <w:rPr>
          <w:rFonts w:hint="eastAsia"/>
          <w:color w:val="FF0000"/>
        </w:rPr>
      </w:pPr>
    </w:p>
    <w:p w:rsidR="00865020" w:rsidRDefault="0054127A" w:rsidP="0009694E">
      <w:pPr>
        <w:pStyle w:val="a3"/>
        <w:numPr>
          <w:ilvl w:val="0"/>
          <w:numId w:val="2"/>
        </w:numPr>
        <w:ind w:firstLineChars="0"/>
      </w:pPr>
      <w:r>
        <w:t>会员风采</w:t>
      </w:r>
    </w:p>
    <w:p w:rsidR="006D5FA4" w:rsidRPr="006D5FA4" w:rsidRDefault="006D5FA4" w:rsidP="006D5FA4">
      <w:pPr>
        <w:pStyle w:val="a3"/>
        <w:ind w:left="720" w:firstLineChars="0" w:firstLine="0"/>
        <w:rPr>
          <w:color w:val="FF0000"/>
        </w:rPr>
      </w:pPr>
      <w:proofErr w:type="gramStart"/>
      <w:r w:rsidRPr="006D5FA4">
        <w:rPr>
          <w:color w:val="FF0000"/>
        </w:rPr>
        <w:t>请按</w:t>
      </w:r>
      <w:r w:rsidRPr="006D5FA4">
        <w:rPr>
          <w:rFonts w:hint="eastAsia"/>
          <w:color w:val="FF0000"/>
        </w:rPr>
        <w:t>宽</w:t>
      </w:r>
      <w:proofErr w:type="gramEnd"/>
      <w:r w:rsidR="005C7991">
        <w:rPr>
          <w:color w:val="FF0000"/>
        </w:rPr>
        <w:t>756</w:t>
      </w:r>
      <w:r w:rsidRPr="006D5FA4">
        <w:rPr>
          <w:rFonts w:hint="eastAsia"/>
          <w:color w:val="FF0000"/>
        </w:rPr>
        <w:t>，高</w:t>
      </w:r>
      <w:r w:rsidR="005C7991">
        <w:rPr>
          <w:color w:val="FF0000"/>
        </w:rPr>
        <w:t>300</w:t>
      </w:r>
      <w:r w:rsidRPr="006D5FA4">
        <w:rPr>
          <w:color w:val="FF0000"/>
        </w:rPr>
        <w:t>分辨率制作</w:t>
      </w:r>
      <w:r>
        <w:rPr>
          <w:color w:val="FF0000"/>
        </w:rPr>
        <w:t>会员风采</w:t>
      </w:r>
      <w:r w:rsidRPr="006D5FA4">
        <w:rPr>
          <w:rFonts w:hint="eastAsia"/>
          <w:color w:val="FF0000"/>
        </w:rPr>
        <w:t>图片，</w:t>
      </w:r>
      <w:proofErr w:type="gramStart"/>
      <w:r w:rsidRPr="006D5FA4">
        <w:rPr>
          <w:rFonts w:hint="eastAsia"/>
          <w:color w:val="FF0000"/>
        </w:rPr>
        <w:t>该图片</w:t>
      </w:r>
      <w:proofErr w:type="gramEnd"/>
      <w:r w:rsidRPr="006D5FA4">
        <w:rPr>
          <w:rFonts w:hint="eastAsia"/>
          <w:color w:val="FF0000"/>
        </w:rPr>
        <w:t>可为标题图片及文章内容图片。</w:t>
      </w:r>
    </w:p>
    <w:p w:rsidR="006D5FA4" w:rsidRDefault="006D5FA4" w:rsidP="006D5FA4">
      <w:pPr>
        <w:pStyle w:val="a3"/>
        <w:ind w:left="720" w:firstLineChars="0" w:firstLine="0"/>
      </w:pPr>
      <w:r>
        <w:t>在标题图片位置点击上</w:t>
      </w:r>
      <w:proofErr w:type="gramStart"/>
      <w:r>
        <w:t>传制作</w:t>
      </w:r>
      <w:proofErr w:type="gramEnd"/>
      <w:r>
        <w:t>的</w:t>
      </w:r>
      <w:r>
        <w:t>会员风采</w:t>
      </w:r>
      <w:r>
        <w:t>图片：</w:t>
      </w:r>
    </w:p>
    <w:p w:rsidR="00685686" w:rsidRPr="00461162" w:rsidRDefault="00461162" w:rsidP="00461162">
      <w:pPr>
        <w:rPr>
          <w:rFonts w:hint="eastAsia"/>
          <w:color w:val="FF0000"/>
        </w:rPr>
      </w:pPr>
      <w:r>
        <w:rPr>
          <w:noProof/>
        </w:rPr>
        <w:lastRenderedPageBreak/>
        <w:drawing>
          <wp:inline distT="0" distB="0" distL="0" distR="0" wp14:anchorId="29BC6D8A" wp14:editId="6102FA3B">
            <wp:extent cx="5274310" cy="402082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2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686" w:rsidRPr="00685686" w:rsidRDefault="00685686" w:rsidP="00685686">
      <w:pPr>
        <w:ind w:left="360"/>
        <w:rPr>
          <w:rFonts w:hint="eastAsia"/>
          <w:color w:val="FF0000"/>
        </w:rPr>
      </w:pPr>
      <w:r w:rsidRPr="00685686">
        <w:rPr>
          <w:color w:val="FF0000"/>
        </w:rPr>
        <w:t>注：</w:t>
      </w:r>
      <w:proofErr w:type="gramStart"/>
      <w:r w:rsidRPr="00685686">
        <w:rPr>
          <w:color w:val="FF0000"/>
        </w:rPr>
        <w:t>务必上</w:t>
      </w:r>
      <w:proofErr w:type="gramEnd"/>
      <w:r w:rsidRPr="00685686">
        <w:rPr>
          <w:color w:val="FF0000"/>
        </w:rPr>
        <w:t>传标题图片首页才会显示。</w:t>
      </w:r>
    </w:p>
    <w:p w:rsidR="0054127A" w:rsidRPr="00685686" w:rsidRDefault="00461162" w:rsidP="0054127A">
      <w:pPr>
        <w:ind w:left="360"/>
        <w:rPr>
          <w:rFonts w:hint="eastAsia"/>
        </w:rPr>
      </w:pPr>
      <w:r>
        <w:rPr>
          <w:rFonts w:hint="eastAsia"/>
        </w:rPr>
        <w:t>首页会显示最新</w:t>
      </w:r>
      <w:r>
        <w:rPr>
          <w:rFonts w:hint="eastAsia"/>
        </w:rPr>
        <w:t>6</w:t>
      </w:r>
      <w:r>
        <w:rPr>
          <w:rFonts w:hint="eastAsia"/>
        </w:rPr>
        <w:t>个图片，其余点击</w:t>
      </w:r>
      <w:r w:rsidR="00455780">
        <w:rPr>
          <w:rFonts w:hint="eastAsia"/>
        </w:rPr>
        <w:t>栏目</w:t>
      </w:r>
      <w:r>
        <w:rPr>
          <w:rFonts w:hint="eastAsia"/>
        </w:rPr>
        <w:t>可以看到更多信息</w:t>
      </w:r>
    </w:p>
    <w:p w:rsidR="0054127A" w:rsidRDefault="00F2473A" w:rsidP="0009694E">
      <w:pPr>
        <w:pStyle w:val="a3"/>
        <w:numPr>
          <w:ilvl w:val="0"/>
          <w:numId w:val="2"/>
        </w:numPr>
        <w:ind w:firstLineChars="0"/>
      </w:pPr>
      <w:r>
        <w:t>活动聚焦</w:t>
      </w:r>
    </w:p>
    <w:p w:rsidR="00F2473A" w:rsidRDefault="00630106" w:rsidP="00F2473A">
      <w:pPr>
        <w:ind w:left="360"/>
      </w:pPr>
      <w:r>
        <w:t>在首页中将显示最新推荐的两个活动聚焦信息，其余将显示最新三条信息。所以在发布信息时选择推荐将按发布时间最新显示在首页。</w:t>
      </w:r>
    </w:p>
    <w:p w:rsidR="00630106" w:rsidRDefault="00630106" w:rsidP="00F2473A">
      <w:pPr>
        <w:ind w:left="360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5230F71B" wp14:editId="3F7B25A1">
            <wp:extent cx="5274310" cy="5427980"/>
            <wp:effectExtent l="0" t="0" r="2540" b="12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2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73A" w:rsidRDefault="005E4EF5" w:rsidP="0009694E">
      <w:pPr>
        <w:pStyle w:val="a3"/>
        <w:numPr>
          <w:ilvl w:val="0"/>
          <w:numId w:val="2"/>
        </w:numPr>
        <w:ind w:firstLineChars="0"/>
      </w:pPr>
      <w:r>
        <w:t>周年增刊</w:t>
      </w:r>
    </w:p>
    <w:p w:rsidR="005E4EF5" w:rsidRDefault="00EC1A76" w:rsidP="005E4EF5">
      <w:pPr>
        <w:ind w:left="360"/>
      </w:pPr>
      <w:r>
        <w:t>在首页将显示一条周年增刊图片，所以在发布信息时请一定上传标题图片。</w:t>
      </w:r>
    </w:p>
    <w:p w:rsidR="00EC1A76" w:rsidRDefault="00EC1A76" w:rsidP="005E4EF5">
      <w:pPr>
        <w:ind w:left="360"/>
      </w:pPr>
      <w:r>
        <w:t>增刊内容可发布在内容编辑器中，也可上传附件文件。</w:t>
      </w:r>
    </w:p>
    <w:p w:rsidR="00EC1A76" w:rsidRDefault="0087665F" w:rsidP="005E4EF5">
      <w:pPr>
        <w:ind w:left="360"/>
      </w:pPr>
      <w:r>
        <w:t>注：</w:t>
      </w:r>
    </w:p>
    <w:p w:rsidR="0087665F" w:rsidRPr="0087665F" w:rsidRDefault="0087665F" w:rsidP="0087665F">
      <w:pPr>
        <w:ind w:left="360" w:firstLineChars="200" w:firstLine="420"/>
        <w:rPr>
          <w:color w:val="FF0000"/>
        </w:rPr>
      </w:pPr>
      <w:r w:rsidRPr="0087665F">
        <w:rPr>
          <w:color w:val="FF0000"/>
        </w:rPr>
        <w:t>如上传附件后如将附件地址复制到外部链接处，发布后将直接打开该附件进行访问，此时内容编辑器中文章内容将不显示。</w:t>
      </w:r>
    </w:p>
    <w:p w:rsidR="0087665F" w:rsidRDefault="0087665F" w:rsidP="0087665F">
      <w:pPr>
        <w:ind w:left="360" w:firstLineChars="200" w:firstLine="420"/>
        <w:rPr>
          <w:color w:val="FF0000"/>
        </w:rPr>
      </w:pPr>
      <w:r w:rsidRPr="0087665F">
        <w:rPr>
          <w:rFonts w:hint="eastAsia"/>
          <w:color w:val="FF0000"/>
        </w:rPr>
        <w:t>标题图片请</w:t>
      </w:r>
      <w:proofErr w:type="gramStart"/>
      <w:r w:rsidRPr="0087665F">
        <w:rPr>
          <w:rFonts w:hint="eastAsia"/>
          <w:color w:val="FF0000"/>
        </w:rPr>
        <w:t>按</w:t>
      </w:r>
      <w:r w:rsidRPr="006D5FA4">
        <w:rPr>
          <w:color w:val="FF0000"/>
        </w:rPr>
        <w:t>请按</w:t>
      </w:r>
      <w:r w:rsidRPr="006D5FA4">
        <w:rPr>
          <w:rFonts w:hint="eastAsia"/>
          <w:color w:val="FF0000"/>
        </w:rPr>
        <w:t>宽</w:t>
      </w:r>
      <w:proofErr w:type="gramEnd"/>
      <w:r>
        <w:rPr>
          <w:color w:val="FF0000"/>
        </w:rPr>
        <w:t>200</w:t>
      </w:r>
      <w:r w:rsidRPr="006D5FA4">
        <w:rPr>
          <w:rFonts w:hint="eastAsia"/>
          <w:color w:val="FF0000"/>
        </w:rPr>
        <w:t>，高</w:t>
      </w:r>
      <w:r>
        <w:rPr>
          <w:color w:val="FF0000"/>
        </w:rPr>
        <w:t>230</w:t>
      </w:r>
      <w:r w:rsidRPr="006D5FA4">
        <w:rPr>
          <w:color w:val="FF0000"/>
        </w:rPr>
        <w:t>分辨率制作</w:t>
      </w:r>
    </w:p>
    <w:p w:rsidR="003C5DF9" w:rsidRDefault="00B42C39" w:rsidP="003C5DF9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23088A72" wp14:editId="0D8CEEE3">
            <wp:extent cx="5274310" cy="398526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8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EF5" w:rsidRDefault="005E4EF5" w:rsidP="0009694E">
      <w:pPr>
        <w:pStyle w:val="a3"/>
        <w:numPr>
          <w:ilvl w:val="0"/>
          <w:numId w:val="2"/>
        </w:numPr>
        <w:ind w:firstLineChars="0"/>
      </w:pPr>
      <w:r>
        <w:t>视频影像</w:t>
      </w:r>
    </w:p>
    <w:p w:rsidR="009313D2" w:rsidRDefault="003C5DF9" w:rsidP="003C5DF9">
      <w:pPr>
        <w:ind w:left="360" w:firstLineChars="200" w:firstLine="420"/>
      </w:pPr>
      <w:r>
        <w:t>视频影像栏目内容将只在首页左边显示一条信息，为了网站访问速度，建议视频文件</w:t>
      </w:r>
      <w:r>
        <w:rPr>
          <w:rFonts w:hint="eastAsia"/>
        </w:rPr>
        <w:t>不要太大，</w:t>
      </w:r>
      <w:r>
        <w:t>为</w:t>
      </w:r>
      <w:proofErr w:type="spellStart"/>
      <w:r>
        <w:t>avi</w:t>
      </w:r>
      <w:proofErr w:type="spellEnd"/>
      <w:r>
        <w:rPr>
          <w:rFonts w:hint="eastAsia"/>
        </w:rPr>
        <w:t>或</w:t>
      </w:r>
      <w:proofErr w:type="spellStart"/>
      <w:r>
        <w:rPr>
          <w:rFonts w:hint="eastAsia"/>
        </w:rPr>
        <w:t>swf</w:t>
      </w:r>
      <w:proofErr w:type="spellEnd"/>
      <w:r>
        <w:rPr>
          <w:rFonts w:hint="eastAsia"/>
        </w:rPr>
        <w:t>格式文件。</w:t>
      </w:r>
    </w:p>
    <w:p w:rsidR="00026792" w:rsidRDefault="00026792" w:rsidP="00026792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6137434C" wp14:editId="5C09225C">
            <wp:extent cx="5274310" cy="4113530"/>
            <wp:effectExtent l="0" t="0" r="2540" b="127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1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67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A2B64"/>
    <w:multiLevelType w:val="hybridMultilevel"/>
    <w:tmpl w:val="4260C81E"/>
    <w:lvl w:ilvl="0" w:tplc="BCD0FCAE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5F1918CE"/>
    <w:multiLevelType w:val="hybridMultilevel"/>
    <w:tmpl w:val="3EF4645A"/>
    <w:lvl w:ilvl="0" w:tplc="FCF4EB3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F0"/>
    <w:rsid w:val="00026792"/>
    <w:rsid w:val="00093A3F"/>
    <w:rsid w:val="0009694E"/>
    <w:rsid w:val="002A1AB0"/>
    <w:rsid w:val="003C5DF9"/>
    <w:rsid w:val="003E3F83"/>
    <w:rsid w:val="00407559"/>
    <w:rsid w:val="00455780"/>
    <w:rsid w:val="00461162"/>
    <w:rsid w:val="0054127A"/>
    <w:rsid w:val="005C7991"/>
    <w:rsid w:val="005E4EF5"/>
    <w:rsid w:val="00630106"/>
    <w:rsid w:val="00685686"/>
    <w:rsid w:val="006A75A5"/>
    <w:rsid w:val="006D5FA4"/>
    <w:rsid w:val="00865020"/>
    <w:rsid w:val="0087665F"/>
    <w:rsid w:val="009313D2"/>
    <w:rsid w:val="009E7DD3"/>
    <w:rsid w:val="00A742F0"/>
    <w:rsid w:val="00AD3F2B"/>
    <w:rsid w:val="00B42C39"/>
    <w:rsid w:val="00C32B44"/>
    <w:rsid w:val="00C64473"/>
    <w:rsid w:val="00C8047C"/>
    <w:rsid w:val="00D451A7"/>
    <w:rsid w:val="00E12EEB"/>
    <w:rsid w:val="00E419B4"/>
    <w:rsid w:val="00EA4DA9"/>
    <w:rsid w:val="00EC1A76"/>
    <w:rsid w:val="00F2473A"/>
    <w:rsid w:val="00F4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6EB58-ED73-4D49-A4A7-4B7261A5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7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DD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wangln</dc:creator>
  <cp:keywords/>
  <dc:description/>
  <cp:lastModifiedBy>wangln</cp:lastModifiedBy>
  <cp:revision>35</cp:revision>
  <dcterms:created xsi:type="dcterms:W3CDTF">2017-08-20T02:13:00Z</dcterms:created>
  <dcterms:modified xsi:type="dcterms:W3CDTF">2017-08-21T12:34:00Z</dcterms:modified>
</cp:coreProperties>
</file>